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C3BF8" w:rsidRPr="008B2402" w:rsidRDefault="008C3BF8" w:rsidP="008C3BF8">
      <w:pPr>
        <w:pStyle w:val="Normale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  <w:b/>
          <w:color w:val="333333"/>
          <w:sz w:val="28"/>
          <w:szCs w:val="28"/>
        </w:rPr>
      </w:pPr>
      <w:r w:rsidRPr="008B2402">
        <w:rPr>
          <w:rFonts w:asciiTheme="minorHAnsi" w:hAnsiTheme="minorHAnsi" w:cstheme="minorHAnsi"/>
          <w:b/>
          <w:color w:val="333333"/>
          <w:sz w:val="28"/>
          <w:szCs w:val="28"/>
        </w:rPr>
        <w:t xml:space="preserve">GALIELO </w:t>
      </w:r>
      <w:r w:rsidR="00E36065">
        <w:rPr>
          <w:rFonts w:asciiTheme="minorHAnsi" w:hAnsiTheme="minorHAnsi" w:cstheme="minorHAnsi"/>
          <w:b/>
          <w:color w:val="333333"/>
          <w:sz w:val="28"/>
          <w:szCs w:val="28"/>
        </w:rPr>
        <w:t>GALILEI</w:t>
      </w:r>
    </w:p>
    <w:p w:rsidR="0049798C" w:rsidRDefault="0049798C" w:rsidP="008C3BF8">
      <w:pPr>
        <w:pStyle w:val="Normale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  <w:color w:val="333333"/>
          <w:sz w:val="28"/>
          <w:szCs w:val="28"/>
        </w:rPr>
      </w:pPr>
      <w:r>
        <w:rPr>
          <w:rFonts w:asciiTheme="minorHAnsi" w:hAnsiTheme="minorHAnsi" w:cstheme="minorHAnsi"/>
          <w:color w:val="333333"/>
          <w:sz w:val="28"/>
          <w:szCs w:val="28"/>
        </w:rPr>
        <w:t xml:space="preserve">Galilei è stato un astronomo e un matematico italiano, </w:t>
      </w:r>
      <w:r w:rsidR="000C3E32">
        <w:rPr>
          <w:rFonts w:asciiTheme="minorHAnsi" w:hAnsiTheme="minorHAnsi" w:cstheme="minorHAnsi"/>
          <w:color w:val="333333"/>
          <w:sz w:val="28"/>
          <w:szCs w:val="28"/>
        </w:rPr>
        <w:t xml:space="preserve">ed è </w:t>
      </w:r>
      <w:r>
        <w:rPr>
          <w:rFonts w:asciiTheme="minorHAnsi" w:hAnsiTheme="minorHAnsi" w:cstheme="minorHAnsi"/>
          <w:color w:val="333333"/>
          <w:sz w:val="28"/>
          <w:szCs w:val="28"/>
        </w:rPr>
        <w:t>considerato il padre della scienza moderna.</w:t>
      </w:r>
    </w:p>
    <w:p w:rsidR="0049798C" w:rsidRDefault="008C3BF8" w:rsidP="008C3BF8">
      <w:pPr>
        <w:pStyle w:val="Normale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  <w:color w:val="333333"/>
          <w:sz w:val="28"/>
          <w:szCs w:val="28"/>
        </w:rPr>
      </w:pPr>
      <w:r w:rsidRPr="008B2402">
        <w:rPr>
          <w:rFonts w:asciiTheme="minorHAnsi" w:hAnsiTheme="minorHAnsi" w:cstheme="minorHAnsi"/>
          <w:color w:val="333333"/>
          <w:sz w:val="28"/>
          <w:szCs w:val="28"/>
        </w:rPr>
        <w:t>Na</w:t>
      </w:r>
      <w:r w:rsidR="0049798C">
        <w:rPr>
          <w:rFonts w:asciiTheme="minorHAnsi" w:hAnsiTheme="minorHAnsi" w:cstheme="minorHAnsi"/>
          <w:color w:val="333333"/>
          <w:sz w:val="28"/>
          <w:szCs w:val="28"/>
        </w:rPr>
        <w:t>sce</w:t>
      </w:r>
      <w:r w:rsidRPr="008B2402">
        <w:rPr>
          <w:rFonts w:asciiTheme="minorHAnsi" w:hAnsiTheme="minorHAnsi" w:cstheme="minorHAnsi"/>
          <w:color w:val="333333"/>
          <w:sz w:val="28"/>
          <w:szCs w:val="28"/>
        </w:rPr>
        <w:t xml:space="preserve"> a Pisa </w:t>
      </w:r>
      <w:r w:rsidR="0049798C">
        <w:rPr>
          <w:rFonts w:asciiTheme="minorHAnsi" w:hAnsiTheme="minorHAnsi" w:cstheme="minorHAnsi"/>
          <w:color w:val="333333"/>
          <w:sz w:val="28"/>
          <w:szCs w:val="28"/>
        </w:rPr>
        <w:t xml:space="preserve">nel </w:t>
      </w:r>
      <w:r w:rsidRPr="008B2402">
        <w:rPr>
          <w:rFonts w:asciiTheme="minorHAnsi" w:hAnsiTheme="minorHAnsi" w:cstheme="minorHAnsi"/>
          <w:color w:val="333333"/>
          <w:sz w:val="28"/>
          <w:szCs w:val="28"/>
        </w:rPr>
        <w:t>1564</w:t>
      </w:r>
      <w:r w:rsidR="0049798C">
        <w:rPr>
          <w:rFonts w:asciiTheme="minorHAnsi" w:hAnsiTheme="minorHAnsi" w:cstheme="minorHAnsi"/>
          <w:color w:val="333333"/>
          <w:sz w:val="28"/>
          <w:szCs w:val="28"/>
        </w:rPr>
        <w:t xml:space="preserve"> e </w:t>
      </w:r>
      <w:r w:rsidRPr="008B2402">
        <w:rPr>
          <w:rFonts w:asciiTheme="minorHAnsi" w:hAnsiTheme="minorHAnsi" w:cstheme="minorHAnsi"/>
          <w:color w:val="333333"/>
          <w:sz w:val="28"/>
          <w:szCs w:val="28"/>
        </w:rPr>
        <w:t xml:space="preserve">per volere del padre si iscrive alla facoltà di medicina dell'Università di Pisa, ma per questa disciplina non mostrerà interesse. </w:t>
      </w:r>
    </w:p>
    <w:p w:rsidR="008C3BF8" w:rsidRPr="008B2402" w:rsidRDefault="0049798C" w:rsidP="008C3BF8">
      <w:pPr>
        <w:pStyle w:val="Normale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  <w:color w:val="333333"/>
          <w:sz w:val="28"/>
          <w:szCs w:val="28"/>
        </w:rPr>
      </w:pPr>
      <w:r>
        <w:rPr>
          <w:rFonts w:asciiTheme="minorHAnsi" w:hAnsiTheme="minorHAnsi" w:cstheme="minorHAnsi"/>
          <w:color w:val="333333"/>
          <w:sz w:val="28"/>
          <w:szCs w:val="28"/>
        </w:rPr>
        <w:t xml:space="preserve">Inizia </w:t>
      </w:r>
      <w:r w:rsidR="008C3BF8" w:rsidRPr="008B2402">
        <w:rPr>
          <w:rFonts w:asciiTheme="minorHAnsi" w:hAnsiTheme="minorHAnsi" w:cstheme="minorHAnsi"/>
          <w:color w:val="333333"/>
          <w:sz w:val="28"/>
          <w:szCs w:val="28"/>
        </w:rPr>
        <w:t xml:space="preserve">a costruire macchine sempre più </w:t>
      </w:r>
      <w:r>
        <w:rPr>
          <w:rFonts w:asciiTheme="minorHAnsi" w:hAnsiTheme="minorHAnsi" w:cstheme="minorHAnsi"/>
          <w:color w:val="333333"/>
          <w:sz w:val="28"/>
          <w:szCs w:val="28"/>
        </w:rPr>
        <w:t>complesse e si interessa di matematica e di fisica.</w:t>
      </w:r>
    </w:p>
    <w:p w:rsidR="008C3BF8" w:rsidRPr="008B2402" w:rsidRDefault="0049798C" w:rsidP="008C3BF8">
      <w:pPr>
        <w:pStyle w:val="Normale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  <w:color w:val="333333"/>
          <w:sz w:val="28"/>
          <w:szCs w:val="28"/>
        </w:rPr>
      </w:pPr>
      <w:r>
        <w:rPr>
          <w:rFonts w:asciiTheme="minorHAnsi" w:hAnsiTheme="minorHAnsi" w:cstheme="minorHAnsi"/>
          <w:color w:val="333333"/>
          <w:sz w:val="28"/>
          <w:szCs w:val="28"/>
        </w:rPr>
        <w:t>Insegna m</w:t>
      </w:r>
      <w:r w:rsidR="008C3BF8" w:rsidRPr="008B2402">
        <w:rPr>
          <w:rFonts w:asciiTheme="minorHAnsi" w:hAnsiTheme="minorHAnsi" w:cstheme="minorHAnsi"/>
          <w:color w:val="333333"/>
          <w:sz w:val="28"/>
          <w:szCs w:val="28"/>
        </w:rPr>
        <w:t>atematica, geometria e astronomia</w:t>
      </w:r>
      <w:r>
        <w:rPr>
          <w:rFonts w:asciiTheme="minorHAnsi" w:hAnsiTheme="minorHAnsi" w:cstheme="minorHAnsi"/>
          <w:color w:val="333333"/>
          <w:sz w:val="28"/>
          <w:szCs w:val="28"/>
        </w:rPr>
        <w:t xml:space="preserve"> all’università di Padova.</w:t>
      </w:r>
    </w:p>
    <w:p w:rsidR="0049798C" w:rsidRDefault="0049798C" w:rsidP="008C3BF8">
      <w:pPr>
        <w:pStyle w:val="Normale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  <w:color w:val="333333"/>
          <w:sz w:val="28"/>
          <w:szCs w:val="28"/>
        </w:rPr>
      </w:pPr>
      <w:r>
        <w:rPr>
          <w:rFonts w:asciiTheme="minorHAnsi" w:hAnsiTheme="minorHAnsi" w:cstheme="minorHAnsi"/>
          <w:color w:val="333333"/>
          <w:sz w:val="28"/>
          <w:szCs w:val="28"/>
        </w:rPr>
        <w:t>I</w:t>
      </w:r>
      <w:r w:rsidR="008C3BF8" w:rsidRPr="008B2402">
        <w:rPr>
          <w:rFonts w:asciiTheme="minorHAnsi" w:hAnsiTheme="minorHAnsi" w:cstheme="minorHAnsi"/>
          <w:color w:val="333333"/>
          <w:sz w:val="28"/>
          <w:szCs w:val="28"/>
        </w:rPr>
        <w:t>n questo periodo comincia a</w:t>
      </w:r>
      <w:r>
        <w:rPr>
          <w:rFonts w:asciiTheme="minorHAnsi" w:hAnsiTheme="minorHAnsi" w:cstheme="minorHAnsi"/>
          <w:color w:val="333333"/>
          <w:sz w:val="28"/>
          <w:szCs w:val="28"/>
        </w:rPr>
        <w:t xml:space="preserve"> studiare la </w:t>
      </w:r>
      <w:r w:rsidR="008C3BF8" w:rsidRPr="008B2402">
        <w:rPr>
          <w:rFonts w:asciiTheme="minorHAnsi" w:hAnsiTheme="minorHAnsi" w:cstheme="minorHAnsi"/>
          <w:color w:val="333333"/>
          <w:sz w:val="28"/>
          <w:szCs w:val="28"/>
        </w:rPr>
        <w:t>teori</w:t>
      </w:r>
      <w:r>
        <w:rPr>
          <w:rFonts w:asciiTheme="minorHAnsi" w:hAnsiTheme="minorHAnsi" w:cstheme="minorHAnsi"/>
          <w:color w:val="333333"/>
          <w:sz w:val="28"/>
          <w:szCs w:val="28"/>
        </w:rPr>
        <w:t xml:space="preserve">a di Copernico, uno studioso polacco che aveva compreso che non era la Terra al centro dell’universo ma il sole. </w:t>
      </w:r>
    </w:p>
    <w:p w:rsidR="00FA7820" w:rsidRDefault="0049798C" w:rsidP="008C3BF8">
      <w:pPr>
        <w:pStyle w:val="Normale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  <w:color w:val="333333"/>
          <w:sz w:val="28"/>
          <w:szCs w:val="28"/>
        </w:rPr>
      </w:pPr>
      <w:r>
        <w:rPr>
          <w:rFonts w:asciiTheme="minorHAnsi" w:hAnsiTheme="minorHAnsi" w:cstheme="minorHAnsi"/>
          <w:color w:val="333333"/>
          <w:sz w:val="28"/>
          <w:szCs w:val="28"/>
        </w:rPr>
        <w:t xml:space="preserve">Si interessa anche a una nuova recente invenzione: </w:t>
      </w:r>
      <w:r w:rsidR="008C3BF8" w:rsidRPr="008B2402">
        <w:rPr>
          <w:rFonts w:asciiTheme="minorHAnsi" w:hAnsiTheme="minorHAnsi" w:cstheme="minorHAnsi"/>
          <w:color w:val="333333"/>
          <w:sz w:val="28"/>
          <w:szCs w:val="28"/>
        </w:rPr>
        <w:t>il </w:t>
      </w:r>
      <w:r>
        <w:rPr>
          <w:rFonts w:asciiTheme="minorHAnsi" w:hAnsiTheme="minorHAnsi" w:cstheme="minorHAnsi"/>
          <w:sz w:val="28"/>
          <w:szCs w:val="28"/>
        </w:rPr>
        <w:t>telescopio, che</w:t>
      </w:r>
      <w:r w:rsidR="008C3BF8" w:rsidRPr="008B2402">
        <w:rPr>
          <w:rFonts w:asciiTheme="minorHAnsi" w:hAnsiTheme="minorHAnsi" w:cstheme="minorHAnsi"/>
          <w:color w:val="333333"/>
          <w:sz w:val="28"/>
          <w:szCs w:val="28"/>
        </w:rPr>
        <w:t xml:space="preserve"> Galileo </w:t>
      </w:r>
      <w:r>
        <w:rPr>
          <w:rFonts w:asciiTheme="minorHAnsi" w:hAnsiTheme="minorHAnsi" w:cstheme="minorHAnsi"/>
          <w:color w:val="333333"/>
          <w:sz w:val="28"/>
          <w:szCs w:val="28"/>
        </w:rPr>
        <w:t>miglior</w:t>
      </w:r>
      <w:r w:rsidR="00247999">
        <w:rPr>
          <w:rFonts w:asciiTheme="minorHAnsi" w:hAnsiTheme="minorHAnsi" w:cstheme="minorHAnsi"/>
          <w:color w:val="333333"/>
          <w:sz w:val="28"/>
          <w:szCs w:val="28"/>
        </w:rPr>
        <w:t>a</w:t>
      </w:r>
      <w:r>
        <w:rPr>
          <w:rFonts w:asciiTheme="minorHAnsi" w:hAnsiTheme="minorHAnsi" w:cstheme="minorHAnsi"/>
          <w:color w:val="333333"/>
          <w:sz w:val="28"/>
          <w:szCs w:val="28"/>
        </w:rPr>
        <w:t xml:space="preserve"> rendendolo più efficace. E’ proprio con il telescopio che Galielo osserva la luna</w:t>
      </w:r>
      <w:r w:rsidR="00FA7820">
        <w:rPr>
          <w:rFonts w:asciiTheme="minorHAnsi" w:hAnsiTheme="minorHAnsi" w:cstheme="minorHAnsi"/>
          <w:color w:val="333333"/>
          <w:sz w:val="28"/>
          <w:szCs w:val="28"/>
        </w:rPr>
        <w:t xml:space="preserve"> e i pianeti, scoprendo che </w:t>
      </w:r>
      <w:r w:rsidR="008C3BF8" w:rsidRPr="008B2402">
        <w:rPr>
          <w:rFonts w:asciiTheme="minorHAnsi" w:hAnsiTheme="minorHAnsi" w:cstheme="minorHAnsi"/>
          <w:color w:val="333333"/>
          <w:sz w:val="28"/>
          <w:szCs w:val="28"/>
        </w:rPr>
        <w:t xml:space="preserve">Giove </w:t>
      </w:r>
      <w:r w:rsidR="00FA7820">
        <w:rPr>
          <w:rFonts w:asciiTheme="minorHAnsi" w:hAnsiTheme="minorHAnsi" w:cstheme="minorHAnsi"/>
          <w:color w:val="333333"/>
          <w:sz w:val="28"/>
          <w:szCs w:val="28"/>
        </w:rPr>
        <w:t xml:space="preserve">ha 4 satelliti. </w:t>
      </w:r>
    </w:p>
    <w:p w:rsidR="008C3BF8" w:rsidRDefault="00FA7820" w:rsidP="008C3BF8">
      <w:pPr>
        <w:pStyle w:val="Normale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  <w:color w:val="333333"/>
          <w:sz w:val="28"/>
          <w:szCs w:val="28"/>
        </w:rPr>
      </w:pPr>
      <w:r>
        <w:rPr>
          <w:rFonts w:asciiTheme="minorHAnsi" w:hAnsiTheme="minorHAnsi" w:cstheme="minorHAnsi"/>
          <w:color w:val="333333"/>
          <w:sz w:val="28"/>
          <w:szCs w:val="28"/>
        </w:rPr>
        <w:t xml:space="preserve">Purtroppo le sue teorie sono in contrasto con la Bibbia, dove si dice che la Terra è al centro dell’universo, così la Chiesa </w:t>
      </w:r>
      <w:r w:rsidR="008C3BF8" w:rsidRPr="008B2402">
        <w:rPr>
          <w:rFonts w:asciiTheme="minorHAnsi" w:hAnsiTheme="minorHAnsi" w:cstheme="minorHAnsi"/>
          <w:color w:val="333333"/>
          <w:sz w:val="28"/>
          <w:szCs w:val="28"/>
        </w:rPr>
        <w:t xml:space="preserve">proibisce a Galileo di </w:t>
      </w:r>
      <w:r w:rsidR="004E202E">
        <w:rPr>
          <w:rFonts w:asciiTheme="minorHAnsi" w:hAnsiTheme="minorHAnsi" w:cstheme="minorHAnsi"/>
          <w:color w:val="333333"/>
          <w:sz w:val="28"/>
          <w:szCs w:val="28"/>
        </w:rPr>
        <w:t>diffondere</w:t>
      </w:r>
      <w:r w:rsidR="008C3BF8" w:rsidRPr="008B2402">
        <w:rPr>
          <w:rFonts w:asciiTheme="minorHAnsi" w:hAnsiTheme="minorHAnsi" w:cstheme="minorHAnsi"/>
          <w:color w:val="333333"/>
          <w:sz w:val="28"/>
          <w:szCs w:val="28"/>
        </w:rPr>
        <w:t xml:space="preserve"> tali teorie. </w:t>
      </w:r>
    </w:p>
    <w:p w:rsidR="00FA7820" w:rsidRPr="008B2402" w:rsidRDefault="00FA7820" w:rsidP="008C3BF8">
      <w:pPr>
        <w:pStyle w:val="Normale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  <w:color w:val="333333"/>
          <w:sz w:val="28"/>
          <w:szCs w:val="28"/>
        </w:rPr>
      </w:pPr>
      <w:r>
        <w:rPr>
          <w:rFonts w:asciiTheme="minorHAnsi" w:hAnsiTheme="minorHAnsi" w:cstheme="minorHAnsi"/>
          <w:color w:val="333333"/>
          <w:sz w:val="28"/>
          <w:szCs w:val="28"/>
        </w:rPr>
        <w:t>I libri dello scienziato vengono ritenuti proibiti e vengono ritirati.</w:t>
      </w:r>
    </w:p>
    <w:p w:rsidR="008C3BF8" w:rsidRPr="008B2402" w:rsidRDefault="00FA7820" w:rsidP="008C3BF8">
      <w:pPr>
        <w:pStyle w:val="Normale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  <w:color w:val="333333"/>
          <w:sz w:val="28"/>
          <w:szCs w:val="28"/>
        </w:rPr>
      </w:pPr>
      <w:r>
        <w:rPr>
          <w:rFonts w:asciiTheme="minorHAnsi" w:hAnsiTheme="minorHAnsi" w:cstheme="minorHAnsi"/>
          <w:color w:val="333333"/>
          <w:sz w:val="28"/>
          <w:szCs w:val="28"/>
        </w:rPr>
        <w:t xml:space="preserve">Nel 1632 il papa chiede </w:t>
      </w:r>
      <w:r w:rsidR="008C3BF8" w:rsidRPr="008B2402">
        <w:rPr>
          <w:rFonts w:asciiTheme="minorHAnsi" w:hAnsiTheme="minorHAnsi" w:cstheme="minorHAnsi"/>
          <w:color w:val="333333"/>
          <w:sz w:val="28"/>
          <w:szCs w:val="28"/>
        </w:rPr>
        <w:t>un processo contro Galileo.</w:t>
      </w:r>
    </w:p>
    <w:p w:rsidR="008C3BF8" w:rsidRPr="008B2402" w:rsidRDefault="008C3BF8" w:rsidP="008C3BF8">
      <w:pPr>
        <w:pStyle w:val="Normale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  <w:color w:val="333333"/>
          <w:sz w:val="28"/>
          <w:szCs w:val="28"/>
        </w:rPr>
      </w:pPr>
      <w:r w:rsidRPr="008B2402">
        <w:rPr>
          <w:rFonts w:asciiTheme="minorHAnsi" w:hAnsiTheme="minorHAnsi" w:cstheme="minorHAnsi"/>
          <w:color w:val="333333"/>
          <w:sz w:val="28"/>
          <w:szCs w:val="28"/>
        </w:rPr>
        <w:t>Lo scienziato, ormai anziano e malato, viene chiamato a Roma e processato. Imprigionato e minacciato di </w:t>
      </w:r>
      <w:r w:rsidR="00FA7820">
        <w:rPr>
          <w:rFonts w:asciiTheme="minorHAnsi" w:hAnsiTheme="minorHAnsi" w:cstheme="minorHAnsi"/>
          <w:sz w:val="28"/>
          <w:szCs w:val="28"/>
        </w:rPr>
        <w:t>tortura</w:t>
      </w:r>
      <w:r w:rsidRPr="008B2402">
        <w:rPr>
          <w:rFonts w:asciiTheme="minorHAnsi" w:hAnsiTheme="minorHAnsi" w:cstheme="minorHAnsi"/>
          <w:color w:val="333333"/>
          <w:sz w:val="28"/>
          <w:szCs w:val="28"/>
        </w:rPr>
        <w:t xml:space="preserve">, Galileo viene costretto </w:t>
      </w:r>
      <w:r w:rsidR="00FA7820">
        <w:rPr>
          <w:rFonts w:asciiTheme="minorHAnsi" w:hAnsiTheme="minorHAnsi" w:cstheme="minorHAnsi"/>
          <w:color w:val="333333"/>
          <w:sz w:val="28"/>
          <w:szCs w:val="28"/>
        </w:rPr>
        <w:t xml:space="preserve">a rifiutare le sue teorie e </w:t>
      </w:r>
      <w:r w:rsidRPr="008B2402">
        <w:rPr>
          <w:rFonts w:asciiTheme="minorHAnsi" w:hAnsiTheme="minorHAnsi" w:cstheme="minorHAnsi"/>
          <w:color w:val="333333"/>
          <w:sz w:val="28"/>
          <w:szCs w:val="28"/>
        </w:rPr>
        <w:t xml:space="preserve">condannato alla prigione a vita. </w:t>
      </w:r>
    </w:p>
    <w:p w:rsidR="008C3BF8" w:rsidRPr="008B2402" w:rsidRDefault="008C3BF8" w:rsidP="008C3BF8">
      <w:pPr>
        <w:pStyle w:val="Normale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  <w:color w:val="333333"/>
          <w:sz w:val="28"/>
          <w:szCs w:val="28"/>
        </w:rPr>
      </w:pPr>
      <w:r w:rsidRPr="008B2402">
        <w:rPr>
          <w:rFonts w:asciiTheme="minorHAnsi" w:hAnsiTheme="minorHAnsi" w:cstheme="minorHAnsi"/>
          <w:color w:val="333333"/>
          <w:sz w:val="28"/>
          <w:szCs w:val="28"/>
        </w:rPr>
        <w:t xml:space="preserve">La pena venne poi </w:t>
      </w:r>
      <w:r w:rsidR="00FA7820">
        <w:rPr>
          <w:rFonts w:asciiTheme="minorHAnsi" w:hAnsiTheme="minorHAnsi" w:cstheme="minorHAnsi"/>
          <w:color w:val="333333"/>
          <w:sz w:val="28"/>
          <w:szCs w:val="28"/>
        </w:rPr>
        <w:t xml:space="preserve">modificata e alleggerita </w:t>
      </w:r>
      <w:r w:rsidRPr="008B2402">
        <w:rPr>
          <w:rFonts w:asciiTheme="minorHAnsi" w:hAnsiTheme="minorHAnsi" w:cstheme="minorHAnsi"/>
          <w:color w:val="333333"/>
          <w:sz w:val="28"/>
          <w:szCs w:val="28"/>
        </w:rPr>
        <w:t xml:space="preserve">gli viene concesso di </w:t>
      </w:r>
      <w:r w:rsidR="00FA7820">
        <w:rPr>
          <w:rFonts w:asciiTheme="minorHAnsi" w:hAnsiTheme="minorHAnsi" w:cstheme="minorHAnsi"/>
          <w:color w:val="333333"/>
          <w:sz w:val="28"/>
          <w:szCs w:val="28"/>
        </w:rPr>
        <w:t xml:space="preserve">restare nella sua casa, una </w:t>
      </w:r>
      <w:r w:rsidRPr="008B2402">
        <w:rPr>
          <w:rFonts w:asciiTheme="minorHAnsi" w:hAnsiTheme="minorHAnsi" w:cstheme="minorHAnsi"/>
          <w:color w:val="333333"/>
          <w:sz w:val="28"/>
          <w:szCs w:val="28"/>
        </w:rPr>
        <w:t xml:space="preserve"> </w:t>
      </w:r>
      <w:r w:rsidR="00FA7820">
        <w:rPr>
          <w:rFonts w:asciiTheme="minorHAnsi" w:hAnsiTheme="minorHAnsi" w:cstheme="minorHAnsi"/>
          <w:color w:val="333333"/>
          <w:sz w:val="28"/>
          <w:szCs w:val="28"/>
        </w:rPr>
        <w:t xml:space="preserve">villa </w:t>
      </w:r>
      <w:r w:rsidRPr="008B2402">
        <w:rPr>
          <w:rFonts w:asciiTheme="minorHAnsi" w:hAnsiTheme="minorHAnsi" w:cstheme="minorHAnsi"/>
          <w:color w:val="333333"/>
          <w:sz w:val="28"/>
          <w:szCs w:val="28"/>
        </w:rPr>
        <w:t>vicino a Firenze, fino alla morte.</w:t>
      </w:r>
    </w:p>
    <w:p w:rsidR="008C3BF8" w:rsidRPr="008B2402" w:rsidRDefault="00FA7820" w:rsidP="008C3BF8">
      <w:pPr>
        <w:pStyle w:val="Normale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  <w:color w:val="333333"/>
          <w:sz w:val="28"/>
          <w:szCs w:val="28"/>
        </w:rPr>
      </w:pPr>
      <w:r>
        <w:rPr>
          <w:rFonts w:asciiTheme="minorHAnsi" w:hAnsiTheme="minorHAnsi" w:cstheme="minorHAnsi"/>
          <w:color w:val="333333"/>
          <w:sz w:val="28"/>
          <w:szCs w:val="28"/>
        </w:rPr>
        <w:t xml:space="preserve">Muore </w:t>
      </w:r>
      <w:r w:rsidR="008C3BF8" w:rsidRPr="008B2402">
        <w:rPr>
          <w:rFonts w:asciiTheme="minorHAnsi" w:hAnsiTheme="minorHAnsi" w:cstheme="minorHAnsi"/>
          <w:color w:val="333333"/>
          <w:sz w:val="28"/>
          <w:szCs w:val="28"/>
        </w:rPr>
        <w:t xml:space="preserve">a Firenze </w:t>
      </w:r>
      <w:r>
        <w:rPr>
          <w:rFonts w:asciiTheme="minorHAnsi" w:hAnsiTheme="minorHAnsi" w:cstheme="minorHAnsi"/>
          <w:color w:val="333333"/>
          <w:sz w:val="28"/>
          <w:szCs w:val="28"/>
        </w:rPr>
        <w:t xml:space="preserve">nel </w:t>
      </w:r>
      <w:r w:rsidR="008C3BF8" w:rsidRPr="008B2402">
        <w:rPr>
          <w:rFonts w:asciiTheme="minorHAnsi" w:hAnsiTheme="minorHAnsi" w:cstheme="minorHAnsi"/>
          <w:color w:val="333333"/>
          <w:sz w:val="28"/>
          <w:szCs w:val="28"/>
        </w:rPr>
        <w:t>1642, circondato da pochi allievi e nella quasi totale cecità.</w:t>
      </w:r>
    </w:p>
    <w:p w:rsidR="008C3BF8" w:rsidRPr="008B2402" w:rsidRDefault="008C3BF8" w:rsidP="008C3BF8">
      <w:pPr>
        <w:pStyle w:val="NormaleWeb"/>
        <w:shd w:val="clear" w:color="auto" w:fill="FFFFFF"/>
        <w:spacing w:before="0" w:beforeAutospacing="0" w:after="390" w:afterAutospacing="0"/>
        <w:jc w:val="both"/>
        <w:rPr>
          <w:rFonts w:asciiTheme="minorHAnsi" w:hAnsiTheme="minorHAnsi" w:cstheme="minorHAnsi"/>
          <w:color w:val="333333"/>
          <w:sz w:val="28"/>
          <w:szCs w:val="28"/>
        </w:rPr>
      </w:pPr>
      <w:r w:rsidRPr="008B2402">
        <w:rPr>
          <w:rFonts w:asciiTheme="minorHAnsi" w:hAnsiTheme="minorHAnsi" w:cstheme="minorHAnsi"/>
          <w:color w:val="333333"/>
          <w:sz w:val="28"/>
          <w:szCs w:val="28"/>
        </w:rPr>
        <w:t>Trecentocinquanta anni dopo la sua morte (1992) la Chiesa ha riconosciuto formalmente la grandezza di Galileo Galilei, assolvendolo dall'accusa di eresia.</w:t>
      </w:r>
    </w:p>
    <w:p w:rsidR="008C3BF8" w:rsidRPr="008B2402" w:rsidRDefault="008C3BF8" w:rsidP="008C3BF8">
      <w:pPr>
        <w:rPr>
          <w:rFonts w:cstheme="minorHAnsi"/>
          <w:sz w:val="28"/>
          <w:szCs w:val="28"/>
        </w:rPr>
      </w:pPr>
    </w:p>
    <w:sectPr w:rsidR="008C3BF8" w:rsidRPr="008B240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BF8"/>
    <w:rsid w:val="000C3E32"/>
    <w:rsid w:val="00247999"/>
    <w:rsid w:val="0049798C"/>
    <w:rsid w:val="004E202E"/>
    <w:rsid w:val="008B2402"/>
    <w:rsid w:val="008C3BF8"/>
    <w:rsid w:val="00E36065"/>
    <w:rsid w:val="00FA7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CA142"/>
  <w15:chartTrackingRefBased/>
  <w15:docId w15:val="{784CCC88-161B-496B-A80B-21A262663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8C3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C3BF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25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7</cp:revision>
  <dcterms:created xsi:type="dcterms:W3CDTF">2019-05-13T07:06:00Z</dcterms:created>
  <dcterms:modified xsi:type="dcterms:W3CDTF">2023-09-22T16:09:00Z</dcterms:modified>
</cp:coreProperties>
</file>