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Caio Giulio Cesare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nasce a Roma nel 100 a. C.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 da una  nobile famiglia,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la gens Iulia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, che discende dall’eroe troiano Enea.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Cesare è nipote di Mario, che ha vinto molte battaglie, e che ha sposato sua zia Giulia. 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Dopo aver ricevuto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un’accurata educazione letteraria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 a Roma e a Rodi, Cesare presta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servizio militare in Asia e, tornato a Roma</w:t>
      </w:r>
      <w:r w:rsidR="009A3424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,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 xml:space="preserve"> inizia la sua carriera politica. 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Nel 68 a. C. ottiene la carica di questore in Spagna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, provincia romana.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Nel 60 a. C. firma un accordo segreto con Crasso e Pompeo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, gli uomini più influenti sulla scena politica romana </w:t>
      </w: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(primo triumvirato)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. I 3 si giurano aiuto reciproco contro il potere dei senatori.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Cesare viene eletto poi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console nel 59, e viene mandato in Gallia (Francia) per 5 anni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, dove combatte per conquistare i Galli (popolazione del posto). Le sue guerre sono raccontate in un celebre libro.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Nel 56 a. C. fa di nuovo parte del triumvirato con Pompeo e Crasso.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 xml:space="preserve">Nel 53 a. C. Crasso muore e nasce un conflitto tra Cesare e Pompeo. 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Cesare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, di rientro dalla Gallia forte delle sue conquiste e con tutto il suo esercito, insegue e</w:t>
      </w: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 xml:space="preserve"> sconfigge Pompeo a Farsa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lo, in Grecia, nel 48 a.c..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Cesare si fa quindi eleggere console per quattro volte consecutive, e contemporaneamente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it-IT"/>
          <w14:ligatures w14:val="none"/>
        </w:rPr>
        <w:t>si fa nominare per cinque volte dittatore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. Ricopre inoltre il pontificato massimo.</w:t>
      </w: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Cesare, </w:t>
      </w: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assunto il titolo di Imperator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, viene poi </w:t>
      </w: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 xml:space="preserve">ucciso alle 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I</w:t>
      </w:r>
      <w:r w:rsidRPr="007F26A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  <w:t>di di marzo dell’anno 44 a. C.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 da una congiura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 xml:space="preserve">dei senatori </w:t>
      </w:r>
      <w:r w:rsidRPr="007F26A6"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capeggiata da Bruto.</w:t>
      </w:r>
    </w:p>
    <w:p w:rsid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</w:p>
    <w:p w:rsidR="007F26A6" w:rsidRPr="007F26A6" w:rsidRDefault="007F26A6" w:rsidP="007F26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it-IT"/>
          <w14:ligatures w14:val="none"/>
        </w:rPr>
        <w:t>Tuttavia dopo di lui Roma non tornerà mai più una Repubblica, e si appresterà a essere governata dagli Imperatori.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9025"/>
      </w:tblGrid>
      <w:tr w:rsidR="007F26A6" w:rsidRPr="007F26A6" w:rsidTr="007F26A6">
        <w:tc>
          <w:tcPr>
            <w:tcW w:w="660" w:type="dxa"/>
            <w:tcMar>
              <w:top w:w="0" w:type="dxa"/>
              <w:left w:w="240" w:type="dxa"/>
              <w:bottom w:w="0" w:type="dxa"/>
              <w:right w:w="240" w:type="dxa"/>
            </w:tcMar>
            <w:hideMark/>
          </w:tcPr>
          <w:p w:rsidR="007F26A6" w:rsidRPr="007F26A6" w:rsidRDefault="009A3424" w:rsidP="007F26A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</w:p>
        </w:tc>
        <w:tc>
          <w:tcPr>
            <w:tcW w:w="123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26A6" w:rsidRPr="007F26A6" w:rsidRDefault="007F26A6" w:rsidP="007F26A6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color w:val="222222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</w:tbl>
    <w:p w:rsidR="007F26A6" w:rsidRDefault="007F26A6"/>
    <w:sectPr w:rsidR="007F26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A6"/>
    <w:rsid w:val="007F26A6"/>
    <w:rsid w:val="009A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A2FDC"/>
  <w15:chartTrackingRefBased/>
  <w15:docId w15:val="{8A8F9F34-C3F2-468F-A4F6-2B40F5B36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ms">
    <w:name w:val="ams"/>
    <w:basedOn w:val="Carpredefinitoparagrafo"/>
    <w:rsid w:val="007F2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3164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650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636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312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90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7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26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262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96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62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137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36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123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214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064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29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23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9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16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81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904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74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72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5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54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1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</cp:revision>
  <cp:lastPrinted>2023-04-26T15:24:00Z</cp:lastPrinted>
  <dcterms:created xsi:type="dcterms:W3CDTF">2023-04-26T15:16:00Z</dcterms:created>
  <dcterms:modified xsi:type="dcterms:W3CDTF">2023-04-26T17:50:00Z</dcterms:modified>
</cp:coreProperties>
</file>